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68" w:rsidRPr="00927568" w:rsidRDefault="00927568" w:rsidP="00927568">
      <w:pPr>
        <w:pStyle w:val="Bodytext50"/>
        <w:shd w:val="clear" w:color="auto" w:fill="auto"/>
        <w:ind w:left="20"/>
        <w:rPr>
          <w:sz w:val="24"/>
          <w:szCs w:val="24"/>
        </w:rPr>
      </w:pPr>
      <w:r w:rsidRPr="00927568">
        <w:t>Всероссийская акция «Георгиевская ленточка»</w:t>
      </w:r>
    </w:p>
    <w:p w:rsidR="00927568" w:rsidRDefault="00927568" w:rsidP="00927568">
      <w:pPr>
        <w:pStyle w:val="Bodytext50"/>
        <w:shd w:val="clear" w:color="auto" w:fill="auto"/>
        <w:ind w:left="20"/>
        <w:rPr>
          <w:sz w:val="24"/>
          <w:szCs w:val="24"/>
        </w:rPr>
      </w:pPr>
    </w:p>
    <w:p w:rsidR="001F66F4" w:rsidRPr="00927568" w:rsidRDefault="001F66F4" w:rsidP="00927568">
      <w:pPr>
        <w:pStyle w:val="Bodytext50"/>
        <w:shd w:val="clear" w:color="auto" w:fill="auto"/>
        <w:ind w:left="20"/>
        <w:rPr>
          <w:sz w:val="24"/>
          <w:szCs w:val="24"/>
        </w:rPr>
      </w:pPr>
      <w:r w:rsidRPr="00927568">
        <w:rPr>
          <w:sz w:val="24"/>
          <w:szCs w:val="24"/>
        </w:rPr>
        <w:t>Необходимо:</w:t>
      </w:r>
    </w:p>
    <w:p w:rsidR="001F66F4" w:rsidRPr="00927568" w:rsidRDefault="001F66F4" w:rsidP="001F66F4">
      <w:pPr>
        <w:pStyle w:val="Bodytext20"/>
        <w:numPr>
          <w:ilvl w:val="0"/>
          <w:numId w:val="8"/>
        </w:numPr>
        <w:shd w:val="clear" w:color="auto" w:fill="auto"/>
        <w:tabs>
          <w:tab w:val="left" w:pos="1411"/>
        </w:tabs>
        <w:spacing w:before="0" w:line="518" w:lineRule="exact"/>
        <w:rPr>
          <w:sz w:val="24"/>
          <w:szCs w:val="24"/>
          <w:lang w:eastAsia="en-US" w:bidi="en-US"/>
        </w:rPr>
      </w:pPr>
      <w:r w:rsidRPr="00927568">
        <w:rPr>
          <w:sz w:val="24"/>
          <w:szCs w:val="24"/>
        </w:rPr>
        <w:t>Разместить новость на сайте учреждения:</w:t>
      </w:r>
    </w:p>
    <w:p w:rsidR="001F66F4" w:rsidRPr="00927568" w:rsidRDefault="001F66F4" w:rsidP="00927568">
      <w:pPr>
        <w:pStyle w:val="Bodytext50"/>
        <w:shd w:val="clear" w:color="auto" w:fill="auto"/>
        <w:ind w:left="430"/>
        <w:jc w:val="both"/>
        <w:rPr>
          <w:sz w:val="24"/>
          <w:szCs w:val="24"/>
        </w:rPr>
      </w:pPr>
      <w:r w:rsidRPr="00927568">
        <w:rPr>
          <w:sz w:val="24"/>
          <w:szCs w:val="24"/>
        </w:rPr>
        <w:t>Всероссийская акция «Георгиевская ленточка»</w:t>
      </w:r>
    </w:p>
    <w:p w:rsidR="001F66F4" w:rsidRPr="00927568" w:rsidRDefault="001F66F4" w:rsidP="001F66F4">
      <w:pPr>
        <w:pStyle w:val="Bodytext20"/>
        <w:shd w:val="clear" w:color="auto" w:fill="auto"/>
        <w:tabs>
          <w:tab w:val="left" w:pos="2189"/>
          <w:tab w:val="left" w:pos="6000"/>
          <w:tab w:val="left" w:pos="7978"/>
        </w:tabs>
        <w:spacing w:before="0" w:line="240" w:lineRule="auto"/>
        <w:ind w:left="430"/>
        <w:rPr>
          <w:sz w:val="24"/>
          <w:szCs w:val="24"/>
        </w:rPr>
      </w:pPr>
      <w:r w:rsidRPr="00927568">
        <w:rPr>
          <w:sz w:val="24"/>
          <w:szCs w:val="24"/>
        </w:rPr>
        <w:t>28 апреля 2020 года в социальных сетях стартует онлайн-</w:t>
      </w:r>
      <w:proofErr w:type="spellStart"/>
      <w:r w:rsidRPr="00927568">
        <w:rPr>
          <w:sz w:val="24"/>
          <w:szCs w:val="24"/>
        </w:rPr>
        <w:t>челлендж</w:t>
      </w:r>
      <w:proofErr w:type="spellEnd"/>
      <w:r w:rsidRPr="00927568">
        <w:rPr>
          <w:sz w:val="24"/>
          <w:szCs w:val="24"/>
        </w:rPr>
        <w:t xml:space="preserve"> «Георгиевская ленточка»</w:t>
      </w:r>
      <w:r w:rsidRPr="00927568">
        <w:rPr>
          <w:sz w:val="24"/>
          <w:szCs w:val="24"/>
        </w:rPr>
        <w:t>, организаторами которого выступают Федеральное агентство</w:t>
      </w:r>
      <w:r w:rsidRPr="00927568">
        <w:rPr>
          <w:sz w:val="24"/>
          <w:szCs w:val="24"/>
        </w:rPr>
        <w:t xml:space="preserve"> </w:t>
      </w:r>
      <w:r w:rsidRPr="00927568">
        <w:rPr>
          <w:sz w:val="24"/>
          <w:szCs w:val="24"/>
        </w:rPr>
        <w:t xml:space="preserve">по делам </w:t>
      </w:r>
      <w:r w:rsidRPr="00927568">
        <w:rPr>
          <w:sz w:val="24"/>
          <w:szCs w:val="24"/>
        </w:rPr>
        <w:t>молодежи, ФГБУ «</w:t>
      </w:r>
      <w:proofErr w:type="spellStart"/>
      <w:r w:rsidRPr="00927568">
        <w:rPr>
          <w:sz w:val="24"/>
          <w:szCs w:val="24"/>
        </w:rPr>
        <w:t>Роспатриотцентр</w:t>
      </w:r>
      <w:proofErr w:type="spellEnd"/>
      <w:r w:rsidRPr="00927568">
        <w:rPr>
          <w:sz w:val="24"/>
          <w:szCs w:val="24"/>
        </w:rPr>
        <w:t>» совместно с ВОД «Волонтеры Победы» и волонтерским корпусом акции взаимопомощи «#</w:t>
      </w:r>
      <w:proofErr w:type="spellStart"/>
      <w:r w:rsidRPr="00927568">
        <w:rPr>
          <w:sz w:val="24"/>
          <w:szCs w:val="24"/>
        </w:rPr>
        <w:t>Мывместе</w:t>
      </w:r>
      <w:proofErr w:type="spellEnd"/>
      <w:r w:rsidRPr="00927568">
        <w:rPr>
          <w:sz w:val="24"/>
          <w:szCs w:val="24"/>
        </w:rPr>
        <w:t>»</w:t>
      </w:r>
      <w:r w:rsidRPr="00927568">
        <w:rPr>
          <w:sz w:val="24"/>
          <w:szCs w:val="24"/>
        </w:rPr>
        <w:t xml:space="preserve">. </w:t>
      </w:r>
    </w:p>
    <w:p w:rsidR="00927568" w:rsidRPr="00927568" w:rsidRDefault="001F66F4" w:rsidP="001F66F4">
      <w:pPr>
        <w:pStyle w:val="Bodytext20"/>
        <w:shd w:val="clear" w:color="auto" w:fill="auto"/>
        <w:tabs>
          <w:tab w:val="left" w:pos="2189"/>
          <w:tab w:val="left" w:pos="6000"/>
          <w:tab w:val="left" w:pos="7978"/>
        </w:tabs>
        <w:spacing w:before="0" w:line="240" w:lineRule="auto"/>
        <w:ind w:left="430"/>
        <w:rPr>
          <w:sz w:val="24"/>
          <w:szCs w:val="24"/>
        </w:rPr>
      </w:pPr>
      <w:r w:rsidRPr="00927568">
        <w:rPr>
          <w:sz w:val="24"/>
          <w:szCs w:val="24"/>
        </w:rPr>
        <w:t>Для того, чтобы принять участие в а</w:t>
      </w:r>
      <w:r w:rsidRPr="00927568">
        <w:rPr>
          <w:sz w:val="24"/>
          <w:szCs w:val="24"/>
        </w:rPr>
        <w:t xml:space="preserve">кции, необходимо найти в своем доме Георгиевскую ленту, сделать с ней фотографию, а затем опубликовать фото на личной странице в социальных сетях с ответом на вопрос «Почему для меня важна Георгиевская лента», а также дополнить описание </w:t>
      </w:r>
      <w:proofErr w:type="spellStart"/>
      <w:r w:rsidRPr="00927568">
        <w:rPr>
          <w:sz w:val="24"/>
          <w:szCs w:val="24"/>
        </w:rPr>
        <w:t>хэштегами</w:t>
      </w:r>
      <w:proofErr w:type="spellEnd"/>
      <w:r w:rsidRPr="00927568">
        <w:rPr>
          <w:sz w:val="24"/>
          <w:szCs w:val="24"/>
        </w:rPr>
        <w:t>: #</w:t>
      </w:r>
      <w:proofErr w:type="spellStart"/>
      <w:r w:rsidRPr="00927568">
        <w:rPr>
          <w:sz w:val="24"/>
          <w:szCs w:val="24"/>
        </w:rPr>
        <w:t>георгиевскаяленточка</w:t>
      </w:r>
      <w:proofErr w:type="spellEnd"/>
      <w:r w:rsidRPr="00927568">
        <w:rPr>
          <w:sz w:val="24"/>
          <w:szCs w:val="24"/>
        </w:rPr>
        <w:t xml:space="preserve"> и #</w:t>
      </w:r>
      <w:proofErr w:type="spellStart"/>
      <w:r w:rsidRPr="00927568">
        <w:rPr>
          <w:sz w:val="24"/>
          <w:szCs w:val="24"/>
        </w:rPr>
        <w:t>лучшедома</w:t>
      </w:r>
      <w:proofErr w:type="spellEnd"/>
      <w:r w:rsidRPr="00927568">
        <w:rPr>
          <w:sz w:val="24"/>
          <w:szCs w:val="24"/>
        </w:rPr>
        <w:t xml:space="preserve">. </w:t>
      </w:r>
    </w:p>
    <w:p w:rsidR="001F66F4" w:rsidRPr="00927568" w:rsidRDefault="001F66F4" w:rsidP="001F66F4">
      <w:pPr>
        <w:pStyle w:val="Bodytext20"/>
        <w:shd w:val="clear" w:color="auto" w:fill="auto"/>
        <w:tabs>
          <w:tab w:val="left" w:pos="2189"/>
          <w:tab w:val="left" w:pos="6000"/>
          <w:tab w:val="left" w:pos="7978"/>
        </w:tabs>
        <w:spacing w:before="0" w:line="240" w:lineRule="auto"/>
        <w:ind w:left="430"/>
        <w:rPr>
          <w:sz w:val="24"/>
          <w:szCs w:val="24"/>
        </w:rPr>
      </w:pPr>
      <w:r w:rsidRPr="00927568">
        <w:rPr>
          <w:sz w:val="24"/>
          <w:szCs w:val="24"/>
        </w:rPr>
        <w:t xml:space="preserve">В описании к фото рекомендуется пригласить к участию 5 друзей в социальных сетях. В случае отсутствия ленты можно воспользоваться электронной фоторамкой «Георгиевская ленточка» в личном аккаунте через мобильное приложение </w:t>
      </w:r>
      <w:r w:rsidRPr="00927568">
        <w:rPr>
          <w:sz w:val="24"/>
          <w:szCs w:val="24"/>
          <w:lang w:val="en-US" w:eastAsia="en-US" w:bidi="en-US"/>
        </w:rPr>
        <w:t>Instagram</w:t>
      </w:r>
      <w:r w:rsidRPr="00927568">
        <w:rPr>
          <w:sz w:val="24"/>
          <w:szCs w:val="24"/>
          <w:lang w:eastAsia="en-US" w:bidi="en-US"/>
        </w:rPr>
        <w:t xml:space="preserve"> </w:t>
      </w:r>
      <w:r w:rsidRPr="00927568">
        <w:rPr>
          <w:sz w:val="24"/>
          <w:szCs w:val="24"/>
        </w:rPr>
        <w:t xml:space="preserve">и функцию «Истории». С 28 апреля 2020 года фоторамка будет доступна для добавления всем желающим в официальном аккаунте ВОД «Волонтеры Победы» - </w:t>
      </w:r>
      <w:r w:rsidRPr="00927568">
        <w:rPr>
          <w:sz w:val="24"/>
          <w:szCs w:val="24"/>
          <w:lang w:eastAsia="en-US" w:bidi="en-US"/>
        </w:rPr>
        <w:t>@</w:t>
      </w:r>
      <w:proofErr w:type="spellStart"/>
      <w:r w:rsidRPr="00927568">
        <w:rPr>
          <w:sz w:val="24"/>
          <w:szCs w:val="24"/>
          <w:lang w:val="en-US" w:eastAsia="en-US" w:bidi="en-US"/>
        </w:rPr>
        <w:t>vsezapobedu</w:t>
      </w:r>
      <w:proofErr w:type="spellEnd"/>
      <w:r w:rsidRPr="00927568">
        <w:rPr>
          <w:sz w:val="24"/>
          <w:szCs w:val="24"/>
          <w:lang w:eastAsia="en-US" w:bidi="en-US"/>
        </w:rPr>
        <w:t>.</w:t>
      </w:r>
      <w:r w:rsidRPr="00927568">
        <w:rPr>
          <w:sz w:val="24"/>
          <w:szCs w:val="24"/>
        </w:rPr>
        <w:t xml:space="preserve"> </w:t>
      </w:r>
    </w:p>
    <w:p w:rsidR="001F66F4" w:rsidRPr="00927568" w:rsidRDefault="001F66F4" w:rsidP="00927568">
      <w:pPr>
        <w:pStyle w:val="Bodytext20"/>
        <w:shd w:val="clear" w:color="auto" w:fill="auto"/>
        <w:tabs>
          <w:tab w:val="left" w:pos="2189"/>
          <w:tab w:val="left" w:pos="6000"/>
          <w:tab w:val="left" w:pos="7978"/>
        </w:tabs>
        <w:spacing w:before="0" w:line="240" w:lineRule="auto"/>
        <w:ind w:left="430"/>
        <w:rPr>
          <w:sz w:val="24"/>
          <w:szCs w:val="24"/>
        </w:rPr>
      </w:pPr>
      <w:r w:rsidRPr="00927568">
        <w:rPr>
          <w:sz w:val="24"/>
          <w:szCs w:val="24"/>
        </w:rPr>
        <w:t>Приглашаем всем принять участие!</w:t>
      </w:r>
    </w:p>
    <w:p w:rsidR="00C34E1D" w:rsidRPr="00927568" w:rsidRDefault="001F66F4" w:rsidP="001F66F4">
      <w:pPr>
        <w:pStyle w:val="Bodytext20"/>
        <w:numPr>
          <w:ilvl w:val="0"/>
          <w:numId w:val="8"/>
        </w:numPr>
        <w:shd w:val="clear" w:color="auto" w:fill="auto"/>
        <w:tabs>
          <w:tab w:val="left" w:pos="1411"/>
        </w:tabs>
        <w:spacing w:before="0" w:line="518" w:lineRule="exact"/>
        <w:rPr>
          <w:sz w:val="24"/>
          <w:szCs w:val="24"/>
          <w:lang w:eastAsia="en-US" w:bidi="en-US"/>
        </w:rPr>
      </w:pPr>
      <w:r w:rsidRPr="00927568">
        <w:rPr>
          <w:sz w:val="24"/>
          <w:szCs w:val="24"/>
        </w:rPr>
        <w:t xml:space="preserve">разместить в социальных сетях учреждения видеоролик: </w:t>
      </w:r>
      <w:hyperlink r:id="rId7" w:history="1">
        <w:r w:rsidRPr="00927568">
          <w:rPr>
            <w:rStyle w:val="a3"/>
            <w:sz w:val="24"/>
            <w:szCs w:val="24"/>
          </w:rPr>
          <w:t>https://drive.google.com/drive/folders/1M0zg-9FD8SKsIE1dPDvhuzaKWUNPkAMF</w:t>
        </w:r>
      </w:hyperlink>
      <w:r w:rsidRPr="00927568">
        <w:rPr>
          <w:sz w:val="24"/>
          <w:szCs w:val="24"/>
        </w:rPr>
        <w:t xml:space="preserve"> </w:t>
      </w:r>
      <w:r w:rsidR="00C63460" w:rsidRPr="00927568">
        <w:rPr>
          <w:sz w:val="24"/>
          <w:szCs w:val="24"/>
        </w:rPr>
        <w:t>или сделать</w:t>
      </w:r>
      <w:r w:rsidR="00C63460" w:rsidRPr="00927568">
        <w:rPr>
          <w:sz w:val="24"/>
          <w:szCs w:val="24"/>
        </w:rPr>
        <w:t xml:space="preserve"> </w:t>
      </w:r>
      <w:proofErr w:type="spellStart"/>
      <w:r w:rsidR="00C63460" w:rsidRPr="00927568">
        <w:rPr>
          <w:sz w:val="24"/>
          <w:szCs w:val="24"/>
        </w:rPr>
        <w:t>репост</w:t>
      </w:r>
      <w:proofErr w:type="spellEnd"/>
      <w:r w:rsidR="00C63460" w:rsidRPr="00927568">
        <w:rPr>
          <w:sz w:val="24"/>
          <w:szCs w:val="24"/>
        </w:rPr>
        <w:t xml:space="preserve"> видеоролика с официального аккаунта ВОД «Волонтеры Победы» в социальной сети </w:t>
      </w:r>
      <w:proofErr w:type="spellStart"/>
      <w:r w:rsidR="00C63460" w:rsidRPr="00927568">
        <w:rPr>
          <w:sz w:val="24"/>
          <w:szCs w:val="24"/>
        </w:rPr>
        <w:t>ВКонтакте</w:t>
      </w:r>
      <w:proofErr w:type="spellEnd"/>
      <w:r w:rsidR="00C63460" w:rsidRPr="00927568">
        <w:rPr>
          <w:sz w:val="24"/>
          <w:szCs w:val="24"/>
        </w:rPr>
        <w:t xml:space="preserve"> </w:t>
      </w:r>
      <w:hyperlink r:id="rId8" w:history="1">
        <w:r w:rsidR="00C63460" w:rsidRPr="00927568">
          <w:rPr>
            <w:rStyle w:val="a3"/>
            <w:sz w:val="24"/>
            <w:szCs w:val="24"/>
            <w:lang w:val="en-US" w:eastAsia="en-US" w:bidi="en-US"/>
          </w:rPr>
          <w:t>https</w:t>
        </w:r>
        <w:r w:rsidR="00C63460" w:rsidRPr="00927568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="00C63460" w:rsidRPr="00927568">
          <w:rPr>
            <w:rStyle w:val="a3"/>
            <w:sz w:val="24"/>
            <w:szCs w:val="24"/>
            <w:lang w:val="en-US" w:eastAsia="en-US" w:bidi="en-US"/>
          </w:rPr>
          <w:t>vk</w:t>
        </w:r>
        <w:proofErr w:type="spellEnd"/>
        <w:r w:rsidR="00C63460" w:rsidRPr="00927568">
          <w:rPr>
            <w:rStyle w:val="a3"/>
            <w:sz w:val="24"/>
            <w:szCs w:val="24"/>
            <w:lang w:eastAsia="en-US" w:bidi="en-US"/>
          </w:rPr>
          <w:t>.</w:t>
        </w:r>
        <w:r w:rsidR="00C63460" w:rsidRPr="00927568">
          <w:rPr>
            <w:rStyle w:val="a3"/>
            <w:sz w:val="24"/>
            <w:szCs w:val="24"/>
            <w:lang w:val="en-US" w:eastAsia="en-US" w:bidi="en-US"/>
          </w:rPr>
          <w:t>com</w:t>
        </w:r>
        <w:r w:rsidR="00C63460" w:rsidRPr="00927568">
          <w:rPr>
            <w:rStyle w:val="a3"/>
            <w:sz w:val="24"/>
            <w:szCs w:val="24"/>
            <w:lang w:eastAsia="en-US" w:bidi="en-US"/>
          </w:rPr>
          <w:t>/</w:t>
        </w:r>
        <w:proofErr w:type="spellStart"/>
        <w:r w:rsidR="00C63460" w:rsidRPr="00927568">
          <w:rPr>
            <w:rStyle w:val="a3"/>
            <w:sz w:val="24"/>
            <w:szCs w:val="24"/>
            <w:lang w:val="en-US" w:eastAsia="en-US" w:bidi="en-US"/>
          </w:rPr>
          <w:t>vsezapobedu</w:t>
        </w:r>
        <w:proofErr w:type="spellEnd"/>
      </w:hyperlink>
      <w:r w:rsidRPr="00927568">
        <w:rPr>
          <w:sz w:val="24"/>
          <w:szCs w:val="24"/>
          <w:lang w:eastAsia="en-US" w:bidi="en-US"/>
        </w:rPr>
        <w:t>.</w:t>
      </w:r>
    </w:p>
    <w:p w:rsidR="001F66F4" w:rsidRDefault="001F66F4" w:rsidP="001F66F4">
      <w:pPr>
        <w:pStyle w:val="Bodytext20"/>
        <w:shd w:val="clear" w:color="auto" w:fill="auto"/>
        <w:tabs>
          <w:tab w:val="left" w:pos="1411"/>
        </w:tabs>
        <w:spacing w:before="0" w:line="518" w:lineRule="exact"/>
      </w:pPr>
    </w:p>
    <w:p w:rsidR="00C34E1D" w:rsidRDefault="00927568" w:rsidP="00927568">
      <w:pPr>
        <w:pStyle w:val="Heading1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t>Всероссийская акция</w:t>
      </w:r>
      <w:r w:rsidR="00C63460" w:rsidRPr="00927568">
        <w:rPr>
          <w:sz w:val="24"/>
          <w:szCs w:val="24"/>
        </w:rPr>
        <w:t xml:space="preserve"> «Окна По</w:t>
      </w:r>
      <w:r w:rsidR="00C63460" w:rsidRPr="00927568">
        <w:rPr>
          <w:sz w:val="24"/>
          <w:szCs w:val="24"/>
        </w:rPr>
        <w:t>беды»</w:t>
      </w:r>
      <w:bookmarkEnd w:id="0"/>
    </w:p>
    <w:p w:rsidR="00927568" w:rsidRDefault="00927568" w:rsidP="00927568">
      <w:pPr>
        <w:pStyle w:val="Heading1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Необходимо:</w:t>
      </w:r>
    </w:p>
    <w:p w:rsidR="00927568" w:rsidRDefault="00927568" w:rsidP="00927568">
      <w:pPr>
        <w:pStyle w:val="Heading10"/>
        <w:keepNext/>
        <w:keepLines/>
        <w:numPr>
          <w:ilvl w:val="0"/>
          <w:numId w:val="9"/>
        </w:numPr>
        <w:shd w:val="clear" w:color="auto" w:fill="auto"/>
        <w:jc w:val="both"/>
        <w:rPr>
          <w:b w:val="0"/>
          <w:sz w:val="24"/>
          <w:szCs w:val="24"/>
        </w:rPr>
      </w:pPr>
      <w:r w:rsidRPr="00927568">
        <w:rPr>
          <w:b w:val="0"/>
          <w:sz w:val="24"/>
          <w:szCs w:val="24"/>
        </w:rPr>
        <w:t>Разместить новость на сайте учреждения</w:t>
      </w:r>
    </w:p>
    <w:p w:rsidR="00927568" w:rsidRDefault="00927568" w:rsidP="00927568">
      <w:pPr>
        <w:pStyle w:val="Heading10"/>
        <w:keepNext/>
        <w:keepLines/>
        <w:shd w:val="clear" w:color="auto" w:fill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Всероссийская акция</w:t>
      </w:r>
      <w:r w:rsidRPr="00927568">
        <w:rPr>
          <w:sz w:val="24"/>
          <w:szCs w:val="24"/>
        </w:rPr>
        <w:t xml:space="preserve"> «Окна Победы»</w:t>
      </w:r>
    </w:p>
    <w:p w:rsidR="000C475F" w:rsidRDefault="000C475F" w:rsidP="000C475F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</w:p>
    <w:p w:rsidR="006C05D7" w:rsidRPr="000C475F" w:rsidRDefault="000C475F" w:rsidP="000C475F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7568" w:rsidRPr="000C475F">
        <w:rPr>
          <w:sz w:val="24"/>
          <w:szCs w:val="24"/>
        </w:rPr>
        <w:t xml:space="preserve">С 1 мая по 9 мая 2020 года состоится </w:t>
      </w:r>
      <w:r w:rsidR="00C63460" w:rsidRPr="000C475F">
        <w:rPr>
          <w:sz w:val="24"/>
          <w:szCs w:val="24"/>
        </w:rPr>
        <w:t>Всероссийска</w:t>
      </w:r>
      <w:r w:rsidR="00927568" w:rsidRPr="000C475F">
        <w:rPr>
          <w:sz w:val="24"/>
          <w:szCs w:val="24"/>
        </w:rPr>
        <w:t>я акция «Окна Победы»</w:t>
      </w:r>
      <w:r w:rsidR="00C63460" w:rsidRPr="000C475F">
        <w:rPr>
          <w:sz w:val="24"/>
          <w:szCs w:val="24"/>
        </w:rPr>
        <w:t xml:space="preserve"> в формате </w:t>
      </w:r>
      <w:proofErr w:type="spellStart"/>
      <w:r w:rsidR="00C63460" w:rsidRPr="000C475F">
        <w:rPr>
          <w:sz w:val="24"/>
          <w:szCs w:val="24"/>
        </w:rPr>
        <w:t>флешмоба</w:t>
      </w:r>
      <w:proofErr w:type="spellEnd"/>
      <w:r w:rsidR="00927568" w:rsidRPr="000C475F">
        <w:rPr>
          <w:sz w:val="24"/>
          <w:szCs w:val="24"/>
        </w:rPr>
        <w:t xml:space="preserve">. </w:t>
      </w:r>
    </w:p>
    <w:p w:rsidR="00C34E1D" w:rsidRPr="000C475F" w:rsidRDefault="000C475F" w:rsidP="000C475F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7568" w:rsidRPr="000C475F">
        <w:rPr>
          <w:sz w:val="24"/>
          <w:szCs w:val="24"/>
        </w:rPr>
        <w:t xml:space="preserve">Всех желающих </w:t>
      </w:r>
      <w:r w:rsidR="006C05D7" w:rsidRPr="000C475F">
        <w:rPr>
          <w:sz w:val="24"/>
          <w:szCs w:val="24"/>
        </w:rPr>
        <w:t>приглашают оформить</w:t>
      </w:r>
      <w:r w:rsidR="00927568" w:rsidRPr="000C475F">
        <w:rPr>
          <w:sz w:val="24"/>
          <w:szCs w:val="24"/>
        </w:rPr>
        <w:t xml:space="preserve"> окна</w:t>
      </w:r>
      <w:r w:rsidR="00C63460" w:rsidRPr="000C475F">
        <w:rPr>
          <w:sz w:val="24"/>
          <w:szCs w:val="24"/>
        </w:rPr>
        <w:t xml:space="preserve"> своих квартир/домов/офисов с использованием рисунков, картинок, фотографий и надписей, посвященных Победе советского народа над фашизмом в Великой Отече</w:t>
      </w:r>
      <w:r w:rsidR="00927568" w:rsidRPr="000C475F">
        <w:rPr>
          <w:sz w:val="24"/>
          <w:szCs w:val="24"/>
        </w:rPr>
        <w:t>ственной Войне. А затем разместить</w:t>
      </w:r>
      <w:r w:rsidR="00C63460" w:rsidRPr="000C475F">
        <w:rPr>
          <w:sz w:val="24"/>
          <w:szCs w:val="24"/>
        </w:rPr>
        <w:t xml:space="preserve"> </w:t>
      </w:r>
      <w:r w:rsidR="00C63460" w:rsidRPr="000C475F">
        <w:rPr>
          <w:sz w:val="24"/>
          <w:szCs w:val="24"/>
        </w:rPr>
        <w:t xml:space="preserve">в </w:t>
      </w:r>
      <w:r w:rsidR="00927568" w:rsidRPr="000C475F">
        <w:rPr>
          <w:sz w:val="24"/>
          <w:szCs w:val="24"/>
        </w:rPr>
        <w:t xml:space="preserve">своих </w:t>
      </w:r>
      <w:r w:rsidR="00C63460" w:rsidRPr="000C475F">
        <w:rPr>
          <w:sz w:val="24"/>
          <w:szCs w:val="24"/>
        </w:rPr>
        <w:t xml:space="preserve">социальных сетях фотографий </w:t>
      </w:r>
      <w:r w:rsidR="00927568" w:rsidRPr="000C475F">
        <w:rPr>
          <w:sz w:val="24"/>
          <w:szCs w:val="24"/>
        </w:rPr>
        <w:t xml:space="preserve">окон с соответствующим </w:t>
      </w:r>
      <w:proofErr w:type="spellStart"/>
      <w:r w:rsidR="00927568" w:rsidRPr="000C475F">
        <w:rPr>
          <w:sz w:val="24"/>
          <w:szCs w:val="24"/>
        </w:rPr>
        <w:t>хэштегом</w:t>
      </w:r>
      <w:proofErr w:type="spellEnd"/>
      <w:r w:rsidR="00927568" w:rsidRPr="000C475F">
        <w:rPr>
          <w:sz w:val="24"/>
          <w:szCs w:val="24"/>
        </w:rPr>
        <w:t xml:space="preserve"> #</w:t>
      </w:r>
      <w:proofErr w:type="spellStart"/>
      <w:r w:rsidR="00927568" w:rsidRPr="000C475F">
        <w:rPr>
          <w:sz w:val="24"/>
          <w:szCs w:val="24"/>
        </w:rPr>
        <w:t>ОкнаПобеды</w:t>
      </w:r>
      <w:proofErr w:type="spellEnd"/>
      <w:r w:rsidR="00C63460" w:rsidRPr="000C475F">
        <w:rPr>
          <w:sz w:val="24"/>
          <w:szCs w:val="24"/>
        </w:rPr>
        <w:t xml:space="preserve"> со словами благодарности героям, тематическими текстами в преддверии Дня Победы.</w:t>
      </w:r>
    </w:p>
    <w:p w:rsidR="000C475F" w:rsidRPr="000C475F" w:rsidRDefault="000C475F" w:rsidP="000C475F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C475F">
        <w:rPr>
          <w:sz w:val="24"/>
          <w:szCs w:val="24"/>
        </w:rPr>
        <w:t>Целью Акции является привлечение внимания общественности к возможности принять участие в праздновании Дня Победы и почтить память героев, находясь на самоизоляции путем соединения таких добродетелей как семейные ценности, единство поколений, возможность провести праздник в кругу семьи, в том числе с лицами старшего поколения. Осо</w:t>
      </w:r>
      <w:r>
        <w:rPr>
          <w:sz w:val="24"/>
          <w:szCs w:val="24"/>
        </w:rPr>
        <w:t>бенное внимание при проведении а</w:t>
      </w:r>
      <w:r w:rsidRPr="000C475F">
        <w:rPr>
          <w:sz w:val="24"/>
          <w:szCs w:val="24"/>
        </w:rPr>
        <w:t xml:space="preserve">кции уделяется важностью оформления окон </w:t>
      </w:r>
      <w:r w:rsidRPr="000C475F">
        <w:rPr>
          <w:sz w:val="24"/>
          <w:szCs w:val="24"/>
        </w:rPr>
        <w:lastRenderedPageBreak/>
        <w:t>совместно родителей с детьми.</w:t>
      </w:r>
    </w:p>
    <w:p w:rsidR="000C475F" w:rsidRPr="000C475F" w:rsidRDefault="000C475F" w:rsidP="000C475F">
      <w:pPr>
        <w:pStyle w:val="Bodytext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0C475F">
        <w:rPr>
          <w:sz w:val="24"/>
          <w:szCs w:val="24"/>
        </w:rPr>
        <w:t>Принять участие в Акции может любой желающий. К участию в Акции рекомендуется подходить творчески, одновременно с этим учитывая огромное уважение к памяти и подвигу советского народа в Великой Отечественной войне 1941-1945 гг.</w:t>
      </w:r>
    </w:p>
    <w:p w:rsidR="00C34E1D" w:rsidRPr="000C475F" w:rsidRDefault="000C475F" w:rsidP="000C475F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3460" w:rsidRPr="000C475F">
        <w:rPr>
          <w:sz w:val="24"/>
          <w:szCs w:val="24"/>
        </w:rPr>
        <w:t>Организаторами Акции являются исполнительная дирекция «Год памяти и славы», Федеральное агентс</w:t>
      </w:r>
      <w:r w:rsidR="00C63460" w:rsidRPr="000C475F">
        <w:rPr>
          <w:sz w:val="24"/>
          <w:szCs w:val="24"/>
        </w:rPr>
        <w:t>тво по делам молодежи, Общероссийской общественно-государственной детско-юношеской организации «Российское движение школьников», Всероссийский конкурс для школьников «Большая перемена», органы исполнительной власти субъектов Российской Федерации, органы ме</w:t>
      </w:r>
      <w:r w:rsidR="00C63460" w:rsidRPr="000C475F">
        <w:rPr>
          <w:sz w:val="24"/>
          <w:szCs w:val="24"/>
        </w:rPr>
        <w:t>стного самоуправления.</w:t>
      </w:r>
    </w:p>
    <w:p w:rsidR="00C34E1D" w:rsidRPr="000C475F" w:rsidRDefault="000C475F" w:rsidP="000C475F">
      <w:pPr>
        <w:pStyle w:val="Bodytext20"/>
        <w:shd w:val="clear" w:color="auto" w:fill="auto"/>
        <w:tabs>
          <w:tab w:val="left" w:pos="3806"/>
          <w:tab w:val="left" w:pos="479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7568" w:rsidRPr="000C475F">
        <w:rPr>
          <w:sz w:val="24"/>
          <w:szCs w:val="24"/>
        </w:rPr>
        <w:t>Официальный сайт</w:t>
      </w:r>
      <w:r w:rsidR="00C63460" w:rsidRPr="000C475F">
        <w:rPr>
          <w:sz w:val="24"/>
          <w:szCs w:val="24"/>
        </w:rPr>
        <w:t xml:space="preserve"> </w:t>
      </w:r>
      <w:r w:rsidR="00927568" w:rsidRPr="000C475F">
        <w:rPr>
          <w:sz w:val="24"/>
          <w:szCs w:val="24"/>
        </w:rPr>
        <w:t>акции:</w:t>
      </w:r>
      <w:r>
        <w:rPr>
          <w:sz w:val="24"/>
          <w:szCs w:val="24"/>
        </w:rPr>
        <w:t xml:space="preserve"> </w:t>
      </w:r>
      <w:r w:rsidR="00C63460" w:rsidRPr="000C475F">
        <w:rPr>
          <w:sz w:val="24"/>
          <w:szCs w:val="24"/>
        </w:rPr>
        <w:t>https://год2020.рф/окнапобеды.</w:t>
      </w:r>
    </w:p>
    <w:p w:rsidR="006C05D7" w:rsidRDefault="006C05D7" w:rsidP="006C05D7">
      <w:pPr>
        <w:pStyle w:val="Heading10"/>
        <w:keepNext/>
        <w:keepLines/>
        <w:shd w:val="clear" w:color="auto" w:fill="auto"/>
        <w:spacing w:line="240" w:lineRule="auto"/>
        <w:ind w:firstLine="0"/>
        <w:jc w:val="center"/>
      </w:pPr>
      <w:bookmarkStart w:id="1" w:name="bookmark5"/>
    </w:p>
    <w:p w:rsidR="006C05D7" w:rsidRDefault="006C05D7" w:rsidP="00927568">
      <w:pPr>
        <w:pStyle w:val="Heading10"/>
        <w:keepNext/>
        <w:keepLines/>
        <w:shd w:val="clear" w:color="auto" w:fill="auto"/>
        <w:ind w:firstLine="0"/>
        <w:jc w:val="center"/>
      </w:pPr>
    </w:p>
    <w:bookmarkEnd w:id="1"/>
    <w:p w:rsidR="00A7715F" w:rsidRDefault="00A7715F" w:rsidP="00A7715F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b/>
          <w:sz w:val="23"/>
          <w:szCs w:val="23"/>
          <w:lang w:bidi="ar-SA"/>
        </w:rPr>
      </w:pPr>
      <w:r w:rsidRPr="00A7715F">
        <w:rPr>
          <w:rFonts w:ascii="yandex-sans" w:eastAsia="Times New Roman" w:hAnsi="yandex-sans" w:cs="Times New Roman"/>
          <w:b/>
          <w:sz w:val="23"/>
          <w:szCs w:val="23"/>
          <w:lang w:bidi="ar-SA"/>
        </w:rPr>
        <w:t xml:space="preserve">«Голос весны» - всероссийская онлайн-акция </w:t>
      </w:r>
    </w:p>
    <w:p w:rsidR="00A7715F" w:rsidRDefault="00A7715F" w:rsidP="00A7715F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b/>
          <w:sz w:val="23"/>
          <w:szCs w:val="23"/>
          <w:lang w:bidi="ar-SA"/>
        </w:rPr>
      </w:pPr>
      <w:r w:rsidRPr="00A7715F">
        <w:rPr>
          <w:rFonts w:ascii="yandex-sans" w:eastAsia="Times New Roman" w:hAnsi="yandex-sans" w:cs="Times New Roman"/>
          <w:b/>
          <w:sz w:val="23"/>
          <w:szCs w:val="23"/>
          <w:lang w:bidi="ar-SA"/>
        </w:rPr>
        <w:t>в честь 75-ой годовщины Великой Победы</w:t>
      </w:r>
    </w:p>
    <w:p w:rsidR="00A7715F" w:rsidRDefault="00A7715F" w:rsidP="00A7715F">
      <w:pPr>
        <w:pStyle w:val="Heading1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Необходимо:</w:t>
      </w:r>
    </w:p>
    <w:p w:rsidR="00A7715F" w:rsidRDefault="00A7715F" w:rsidP="00A7715F">
      <w:pPr>
        <w:pStyle w:val="Heading10"/>
        <w:keepNext/>
        <w:keepLines/>
        <w:numPr>
          <w:ilvl w:val="0"/>
          <w:numId w:val="10"/>
        </w:numPr>
        <w:shd w:val="clear" w:color="auto" w:fill="auto"/>
        <w:jc w:val="both"/>
        <w:rPr>
          <w:b w:val="0"/>
          <w:sz w:val="24"/>
          <w:szCs w:val="24"/>
        </w:rPr>
      </w:pPr>
      <w:r w:rsidRPr="00927568">
        <w:rPr>
          <w:b w:val="0"/>
          <w:sz w:val="24"/>
          <w:szCs w:val="24"/>
        </w:rPr>
        <w:t>Разместить новость на сайте учреждения</w:t>
      </w:r>
    </w:p>
    <w:p w:rsidR="00A7715F" w:rsidRPr="00A7715F" w:rsidRDefault="00A7715F" w:rsidP="00A7715F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b/>
          <w:sz w:val="23"/>
          <w:szCs w:val="23"/>
          <w:lang w:bidi="ar-SA"/>
        </w:rPr>
      </w:pPr>
    </w:p>
    <w:p w:rsidR="00A7715F" w:rsidRDefault="00A7715F" w:rsidP="00A7715F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</w:p>
    <w:p w:rsidR="00A7715F" w:rsidRPr="00A7715F" w:rsidRDefault="00A7715F" w:rsidP="00A7715F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 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30 апреля стартует Всероссийская акция «Голос весны» – масштабный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онлайн-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флешмоб</w:t>
      </w:r>
      <w:proofErr w:type="spellEnd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, посвящённый 75-й годовщине Победы в Великой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Отечественной войне.</w:t>
      </w:r>
    </w:p>
    <w:p w:rsidR="00A7715F" w:rsidRPr="00A7715F" w:rsidRDefault="00A7715F" w:rsidP="00A7715F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«Голос весны» предоставит возможность творческой молодёжи страны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проявить себя в преддверии Дня Победы, исполнив песни военных лет. В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рамках акции современное поколение сможет познакомиться с золотым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фондом композиций, которые поддерживали наших соотечественников в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тяжёлые дни войны, и отдать дань памяти погибшим за Родину ради мирного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будущего своих потомков.</w:t>
      </w:r>
    </w:p>
    <w:p w:rsidR="00A7715F" w:rsidRPr="00A7715F" w:rsidRDefault="00A7715F" w:rsidP="00A7715F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Принять участие в акции может каждый сольный исполнитель или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музыкальный коллектив из любого региона России. Участникам необходимо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записать на видео своё исполнение композиции военных лет и выложить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видеоролик в публичный доступ в социальную сеть 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Instagram</w:t>
      </w:r>
      <w:proofErr w:type="spellEnd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или 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ВКонтакте</w:t>
      </w:r>
      <w:proofErr w:type="spellEnd"/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под 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хэштегами</w:t>
      </w:r>
      <w:proofErr w:type="spellEnd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#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ГолосВесны</w:t>
      </w:r>
      <w:proofErr w:type="spellEnd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, #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Росмолодежь</w:t>
      </w:r>
      <w:proofErr w:type="spellEnd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, #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Роспатриотцентр</w:t>
      </w:r>
      <w:proofErr w:type="spellEnd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, а также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отметив официальный аккаунт ФГБУ «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Роспатриотцентр</w:t>
      </w:r>
      <w:proofErr w:type="spellEnd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» @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hellomyrussia</w:t>
      </w:r>
      <w:proofErr w:type="spellEnd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.</w:t>
      </w:r>
    </w:p>
    <w:p w:rsidR="00A7715F" w:rsidRDefault="00A7715F" w:rsidP="00A7715F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Акция «Голос весны» будет проводиться до памятной даты 22 июня –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Дня памяти и скорби. По итогам 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флешмоба</w:t>
      </w:r>
      <w:proofErr w:type="spellEnd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авторы десяти лучших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видеороликов будут награждены призами от организаторов акции.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</w:p>
    <w:p w:rsidR="00A7715F" w:rsidRPr="00A7715F" w:rsidRDefault="00A7715F" w:rsidP="00A7715F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Мероприятие организовано Федеральным агентством по делам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молодёжи и ФГБУ «</w:t>
      </w:r>
      <w:proofErr w:type="spellStart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Роспатриотцентр</w:t>
      </w:r>
      <w:proofErr w:type="spellEnd"/>
      <w:r w:rsidRPr="00A7715F">
        <w:rPr>
          <w:rFonts w:ascii="yandex-sans" w:eastAsia="Times New Roman" w:hAnsi="yandex-sans" w:cs="Times New Roman"/>
          <w:sz w:val="23"/>
          <w:szCs w:val="23"/>
          <w:lang w:bidi="ar-SA"/>
        </w:rPr>
        <w:t>».</w:t>
      </w:r>
    </w:p>
    <w:p w:rsidR="00A7715F" w:rsidRPr="00A7715F" w:rsidRDefault="00A7715F" w:rsidP="00927568">
      <w:pPr>
        <w:pStyle w:val="Heading10"/>
        <w:keepNext/>
        <w:keepLines/>
        <w:shd w:val="clear" w:color="auto" w:fill="auto"/>
        <w:ind w:firstLine="0"/>
        <w:jc w:val="center"/>
        <w:rPr>
          <w:sz w:val="24"/>
          <w:szCs w:val="24"/>
        </w:rPr>
      </w:pPr>
    </w:p>
    <w:p w:rsidR="00C34E1D" w:rsidRDefault="00C34E1D" w:rsidP="00C63460">
      <w:pPr>
        <w:pStyle w:val="Bodytext20"/>
        <w:shd w:val="clear" w:color="auto" w:fill="auto"/>
        <w:tabs>
          <w:tab w:val="left" w:pos="1290"/>
        </w:tabs>
        <w:spacing w:before="0" w:line="480" w:lineRule="exact"/>
        <w:sectPr w:rsidR="00C34E1D">
          <w:headerReference w:type="default" r:id="rId9"/>
          <w:pgSz w:w="11900" w:h="16840"/>
          <w:pgMar w:top="1152" w:right="814" w:bottom="1272" w:left="1668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C34E1D" w:rsidRDefault="00C34E1D" w:rsidP="00C63460">
      <w:pPr>
        <w:pStyle w:val="Heading10"/>
        <w:keepNext/>
        <w:keepLines/>
        <w:shd w:val="clear" w:color="auto" w:fill="auto"/>
        <w:spacing w:after="216" w:line="374" w:lineRule="exact"/>
        <w:ind w:firstLine="0"/>
        <w:jc w:val="left"/>
        <w:rPr>
          <w:sz w:val="2"/>
          <w:szCs w:val="2"/>
        </w:rPr>
      </w:pPr>
    </w:p>
    <w:sectPr w:rsidR="00C34E1D" w:rsidSect="001F66F4">
      <w:pgSz w:w="11900" w:h="16840"/>
      <w:pgMar w:top="1152" w:right="819" w:bottom="168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F1" w:rsidRDefault="00623EF1">
      <w:r>
        <w:separator/>
      </w:r>
    </w:p>
  </w:endnote>
  <w:endnote w:type="continuationSeparator" w:id="0">
    <w:p w:rsidR="00623EF1" w:rsidRDefault="0062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F1" w:rsidRDefault="00623EF1"/>
  </w:footnote>
  <w:footnote w:type="continuationSeparator" w:id="0">
    <w:p w:rsidR="00623EF1" w:rsidRDefault="00623E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1D" w:rsidRDefault="006C05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488315</wp:posOffset>
              </wp:positionV>
              <wp:extent cx="70485" cy="160655"/>
              <wp:effectExtent l="0" t="254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E1D" w:rsidRDefault="00C6346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63460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4pt;margin-top:38.4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T6qQ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gqjP0KgWn+x7c9AjbxtMwVf2dKL8pxMWmIXxP11KKoaGkgux8c9O9uDrh&#10;KAOyGz6KCsKQRy0s0FjLzgBCMRCgQ5eeTp0xqZSwufSCO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" filled="f" stroked="f">
              <v:textbox style="mso-fit-shape-to-text:t" inset="0,0,0,0">
                <w:txbxContent>
                  <w:p w:rsidR="00C34E1D" w:rsidRDefault="00C6346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63460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3B9"/>
    <w:multiLevelType w:val="multilevel"/>
    <w:tmpl w:val="3A6A4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D042F"/>
    <w:multiLevelType w:val="multilevel"/>
    <w:tmpl w:val="55F4E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D757F"/>
    <w:multiLevelType w:val="multilevel"/>
    <w:tmpl w:val="BA002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E5560"/>
    <w:multiLevelType w:val="multilevel"/>
    <w:tmpl w:val="F49CC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751C4"/>
    <w:multiLevelType w:val="hybridMultilevel"/>
    <w:tmpl w:val="9F40CBA2"/>
    <w:lvl w:ilvl="0" w:tplc="DCA08FF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9E3155B"/>
    <w:multiLevelType w:val="multilevel"/>
    <w:tmpl w:val="F0467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948C4"/>
    <w:multiLevelType w:val="hybridMultilevel"/>
    <w:tmpl w:val="40C2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5B8"/>
    <w:multiLevelType w:val="hybridMultilevel"/>
    <w:tmpl w:val="40C2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460F"/>
    <w:multiLevelType w:val="multilevel"/>
    <w:tmpl w:val="F9B08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055FB8"/>
    <w:multiLevelType w:val="multilevel"/>
    <w:tmpl w:val="A8348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1D"/>
    <w:rsid w:val="000C475F"/>
    <w:rsid w:val="001F66F4"/>
    <w:rsid w:val="00623EF1"/>
    <w:rsid w:val="006C05D7"/>
    <w:rsid w:val="00927568"/>
    <w:rsid w:val="00A7715F"/>
    <w:rsid w:val="00C34E1D"/>
    <w:rsid w:val="00C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A48A99"/>
  <w15:docId w15:val="{661465B8-CA34-4EF9-97B1-CF1EC42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9ptBoldSmallCaps">
    <w:name w:val="Body text (2) + 9 pt;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Candara7ptNotBold">
    <w:name w:val="Body text (4) + Candara;7 pt;Not Bold"/>
    <w:basedOn w:val="Bodytext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5pt">
    <w:name w:val="Header or footer + 1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number1">
    <w:name w:val="Heading number #1_"/>
    <w:basedOn w:val="a0"/>
    <w:link w:val="Headingnumbe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1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19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80" w:lineRule="exact"/>
      <w:ind w:hanging="110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number10">
    <w:name w:val="Heading number #1"/>
    <w:basedOn w:val="a"/>
    <w:link w:val="Headingnumber1"/>
    <w:pPr>
      <w:shd w:val="clear" w:color="auto" w:fill="FFFFFF"/>
      <w:spacing w:after="9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927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sezapob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0zg-9FD8SKsIE1dPDvhuzaKWUNPkA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г. Москвы "Дирекция культурных центров"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Пантюхина</dc:creator>
  <cp:lastModifiedBy>Мария В. Пантюхина</cp:lastModifiedBy>
  <cp:revision>7</cp:revision>
  <dcterms:created xsi:type="dcterms:W3CDTF">2020-04-29T10:41:00Z</dcterms:created>
  <dcterms:modified xsi:type="dcterms:W3CDTF">2020-04-29T12:01:00Z</dcterms:modified>
</cp:coreProperties>
</file>